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暫停可用性計算申請表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電號：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案場名稱：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申請暫停日期：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申請單位：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申請原因：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申請日期：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公司簽章：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